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D5" w:rsidRPr="006220EE" w:rsidRDefault="00244ED5" w:rsidP="00244ED5">
      <w:pPr>
        <w:rPr>
          <w:rFonts w:ascii="Arial" w:hAnsi="Arial" w:cs="Arial"/>
          <w:b/>
          <w:bCs/>
          <w:u w:val="single"/>
        </w:rPr>
      </w:pPr>
      <w:bookmarkStart w:id="0" w:name="_GoBack"/>
      <w:r w:rsidRPr="006220EE">
        <w:rPr>
          <w:rFonts w:ascii="Arial" w:hAnsi="Arial" w:cs="Arial"/>
          <w:b/>
          <w:bCs/>
          <w:u w:val="single"/>
        </w:rPr>
        <w:t>Bekanntmachung</w:t>
      </w:r>
    </w:p>
    <w:p w:rsidR="00B8202F" w:rsidRPr="006220EE" w:rsidRDefault="00B8202F" w:rsidP="00B8202F">
      <w:pPr>
        <w:spacing w:after="0" w:line="240" w:lineRule="auto"/>
        <w:ind w:right="141"/>
        <w:rPr>
          <w:rFonts w:ascii="Arial" w:eastAsia="Times New Roman" w:hAnsi="Arial" w:cs="Arial"/>
          <w:b/>
          <w:lang w:eastAsia="de-DE"/>
        </w:rPr>
      </w:pPr>
      <w:r w:rsidRPr="006220EE">
        <w:rPr>
          <w:rFonts w:ascii="Arial" w:eastAsia="Times New Roman" w:hAnsi="Arial" w:cs="Arial"/>
          <w:b/>
          <w:lang w:eastAsia="de-DE"/>
        </w:rPr>
        <w:t>Bebauungsplan „</w:t>
      </w:r>
      <w:proofErr w:type="spellStart"/>
      <w:r w:rsidR="006C76C7">
        <w:rPr>
          <w:rFonts w:ascii="Arial" w:eastAsia="Times New Roman" w:hAnsi="Arial" w:cs="Arial"/>
          <w:b/>
          <w:lang w:eastAsia="de-DE"/>
        </w:rPr>
        <w:t>Koleitsche</w:t>
      </w:r>
      <w:proofErr w:type="spellEnd"/>
      <w:r w:rsidR="006C76C7">
        <w:rPr>
          <w:rFonts w:ascii="Arial" w:eastAsia="Times New Roman" w:hAnsi="Arial" w:cs="Arial"/>
          <w:b/>
          <w:lang w:eastAsia="de-DE"/>
        </w:rPr>
        <w:t>" mit ÖBV, 4</w:t>
      </w:r>
      <w:r w:rsidR="006220EE" w:rsidRPr="006220EE">
        <w:rPr>
          <w:rFonts w:ascii="Arial" w:eastAsia="Times New Roman" w:hAnsi="Arial" w:cs="Arial"/>
          <w:b/>
          <w:lang w:eastAsia="de-DE"/>
        </w:rPr>
        <w:t>.</w:t>
      </w:r>
      <w:r w:rsidR="006C76C7">
        <w:rPr>
          <w:rFonts w:ascii="Arial" w:eastAsia="Times New Roman" w:hAnsi="Arial" w:cs="Arial"/>
          <w:b/>
          <w:lang w:eastAsia="de-DE"/>
        </w:rPr>
        <w:t> </w:t>
      </w:r>
      <w:r w:rsidR="006220EE" w:rsidRPr="006220EE">
        <w:rPr>
          <w:rFonts w:ascii="Arial" w:eastAsia="Times New Roman" w:hAnsi="Arial" w:cs="Arial"/>
          <w:b/>
          <w:lang w:eastAsia="de-DE"/>
        </w:rPr>
        <w:t xml:space="preserve">Änderung, Gemeinde Rühen, Samtgemeinde Brome, Landkreis Gifhorn, </w:t>
      </w:r>
      <w:r w:rsidRPr="006220EE">
        <w:rPr>
          <w:rFonts w:ascii="Arial" w:eastAsia="Times New Roman" w:hAnsi="Arial" w:cs="Arial"/>
          <w:b/>
          <w:lang w:eastAsia="de-DE"/>
        </w:rPr>
        <w:t>für das in der Anlage dargestellte Gebiet</w:t>
      </w:r>
    </w:p>
    <w:p w:rsidR="006220EE" w:rsidRPr="006220EE" w:rsidRDefault="006220EE" w:rsidP="00B8202F">
      <w:pPr>
        <w:spacing w:after="0" w:line="240" w:lineRule="auto"/>
        <w:ind w:right="141"/>
        <w:rPr>
          <w:rFonts w:ascii="Arial" w:eastAsia="Times New Roman" w:hAnsi="Arial" w:cs="Arial"/>
          <w:b/>
          <w:lang w:eastAsia="de-DE"/>
        </w:rPr>
      </w:pPr>
    </w:p>
    <w:p w:rsidR="00B8202F" w:rsidRPr="006220EE" w:rsidRDefault="00B8202F" w:rsidP="00B8202F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6220EE">
        <w:rPr>
          <w:rFonts w:ascii="Arial" w:eastAsia="Times New Roman" w:hAnsi="Arial" w:cs="Arial"/>
          <w:b/>
          <w:lang w:eastAsia="de-DE"/>
        </w:rPr>
        <w:t xml:space="preserve">- Planverfahren gem. </w:t>
      </w:r>
      <w:r w:rsidRPr="006220EE">
        <w:rPr>
          <w:rFonts w:ascii="Arial" w:hAnsi="Arial" w:cs="Arial"/>
          <w:b/>
          <w:bCs/>
        </w:rPr>
        <w:t xml:space="preserve">§ 13a BauGB nach </w:t>
      </w:r>
      <w:r w:rsidRPr="006220EE">
        <w:rPr>
          <w:rFonts w:ascii="Arial" w:eastAsia="Times New Roman" w:hAnsi="Arial" w:cs="Arial"/>
          <w:b/>
          <w:lang w:eastAsia="de-DE"/>
        </w:rPr>
        <w:t>§ 3 Abs. 2 Baugesetzbuch (BauGB) -</w:t>
      </w:r>
    </w:p>
    <w:p w:rsidR="00B8202F" w:rsidRPr="006220EE" w:rsidRDefault="00B8202F" w:rsidP="0004254A">
      <w:pPr>
        <w:spacing w:after="120"/>
        <w:rPr>
          <w:rFonts w:ascii="Arial" w:hAnsi="Arial" w:cs="Arial"/>
        </w:rPr>
      </w:pPr>
    </w:p>
    <w:p w:rsidR="006220EE" w:rsidRDefault="006C76C7" w:rsidP="006220EE">
      <w:pPr>
        <w:pStyle w:val="StandardmitAbsatz"/>
        <w:ind w:left="0"/>
      </w:pPr>
      <w:r>
        <w:rPr>
          <w:rFonts w:cs="Arial"/>
          <w:szCs w:val="22"/>
        </w:rPr>
        <w:t xml:space="preserve">Der </w:t>
      </w:r>
      <w:r w:rsidR="00DA7EC2">
        <w:rPr>
          <w:rFonts w:cs="Arial"/>
          <w:szCs w:val="22"/>
        </w:rPr>
        <w:t>Verwaltungsausschuss</w:t>
      </w:r>
      <w:r w:rsidR="00244ED5" w:rsidRPr="006220EE">
        <w:rPr>
          <w:rFonts w:cs="Arial"/>
          <w:szCs w:val="22"/>
        </w:rPr>
        <w:t xml:space="preserve"> der Gemeinde</w:t>
      </w:r>
      <w:r w:rsidR="00244ED5" w:rsidRPr="006220EE">
        <w:rPr>
          <w:rFonts w:cs="Arial"/>
          <w:bCs/>
          <w:szCs w:val="22"/>
        </w:rPr>
        <w:t xml:space="preserve"> </w:t>
      </w:r>
      <w:r w:rsidR="006220EE">
        <w:rPr>
          <w:rFonts w:cs="Arial"/>
          <w:bCs/>
        </w:rPr>
        <w:t>Rühen</w:t>
      </w:r>
      <w:r w:rsidR="00244ED5" w:rsidRPr="006220EE">
        <w:rPr>
          <w:rFonts w:cs="Arial"/>
          <w:szCs w:val="22"/>
        </w:rPr>
        <w:t xml:space="preserve"> hat in seiner Sitzung </w:t>
      </w:r>
      <w:r w:rsidR="00244ED5" w:rsidRPr="00DA7EC2">
        <w:rPr>
          <w:rFonts w:cs="Arial"/>
          <w:szCs w:val="22"/>
        </w:rPr>
        <w:t xml:space="preserve">am </w:t>
      </w:r>
      <w:r w:rsidR="00DA7EC2">
        <w:rPr>
          <w:rFonts w:cs="Arial"/>
          <w:b/>
          <w:szCs w:val="22"/>
        </w:rPr>
        <w:t>22.09.2021</w:t>
      </w:r>
      <w:r w:rsidR="00297B28">
        <w:rPr>
          <w:rFonts w:cs="Arial"/>
          <w:szCs w:val="22"/>
        </w:rPr>
        <w:t xml:space="preserve"> </w:t>
      </w:r>
      <w:r w:rsidR="008301AB">
        <w:rPr>
          <w:rFonts w:cs="Arial"/>
          <w:szCs w:val="22"/>
        </w:rPr>
        <w:t>die Aufstellung des Bebauungsplans und</w:t>
      </w:r>
      <w:r w:rsidR="00DA7EC2">
        <w:rPr>
          <w:rFonts w:cs="Arial"/>
          <w:szCs w:val="22"/>
        </w:rPr>
        <w:t xml:space="preserve"> der</w:t>
      </w:r>
      <w:r w:rsidR="00DA7EC2" w:rsidRPr="00DA7EC2">
        <w:rPr>
          <w:rFonts w:cs="Arial"/>
          <w:szCs w:val="22"/>
        </w:rPr>
        <w:t xml:space="preserve"> </w:t>
      </w:r>
      <w:r w:rsidR="00DA7EC2">
        <w:rPr>
          <w:rFonts w:cs="Arial"/>
          <w:szCs w:val="22"/>
        </w:rPr>
        <w:t>Gemeinderat</w:t>
      </w:r>
      <w:r w:rsidR="00DA7EC2" w:rsidRPr="006220EE">
        <w:rPr>
          <w:rFonts w:cs="Arial"/>
          <w:szCs w:val="22"/>
        </w:rPr>
        <w:t xml:space="preserve"> der Gemeinde</w:t>
      </w:r>
      <w:r w:rsidR="00DA7EC2" w:rsidRPr="006220EE">
        <w:rPr>
          <w:rFonts w:cs="Arial"/>
          <w:bCs/>
          <w:szCs w:val="22"/>
        </w:rPr>
        <w:t xml:space="preserve"> </w:t>
      </w:r>
      <w:r w:rsidR="00DA7EC2">
        <w:rPr>
          <w:rFonts w:cs="Arial"/>
          <w:bCs/>
        </w:rPr>
        <w:t>Rühen</w:t>
      </w:r>
      <w:r w:rsidR="00DA7EC2" w:rsidRPr="006220EE">
        <w:rPr>
          <w:rFonts w:cs="Arial"/>
          <w:szCs w:val="22"/>
        </w:rPr>
        <w:t xml:space="preserve"> hat in </w:t>
      </w:r>
      <w:proofErr w:type="gramStart"/>
      <w:r w:rsidR="00DA7EC2" w:rsidRPr="006220EE">
        <w:rPr>
          <w:rFonts w:cs="Arial"/>
          <w:szCs w:val="22"/>
        </w:rPr>
        <w:t>seiner</w:t>
      </w:r>
      <w:r w:rsidR="00DA7EC2">
        <w:rPr>
          <w:rFonts w:cs="Arial"/>
          <w:szCs w:val="22"/>
        </w:rPr>
        <w:t xml:space="preserve"> </w:t>
      </w:r>
      <w:r w:rsidR="008301AB">
        <w:rPr>
          <w:rFonts w:cs="Arial"/>
          <w:szCs w:val="22"/>
        </w:rPr>
        <w:t xml:space="preserve"> </w:t>
      </w:r>
      <w:r w:rsidR="008301AB" w:rsidRPr="00814984">
        <w:rPr>
          <w:rFonts w:cs="Arial"/>
          <w:szCs w:val="22"/>
        </w:rPr>
        <w:t>am</w:t>
      </w:r>
      <w:proofErr w:type="gramEnd"/>
      <w:r w:rsidR="008301AB" w:rsidRPr="00814984">
        <w:rPr>
          <w:rFonts w:cs="Arial"/>
          <w:szCs w:val="22"/>
        </w:rPr>
        <w:t xml:space="preserve"> </w:t>
      </w:r>
      <w:r w:rsidR="00814984" w:rsidRPr="00814984">
        <w:rPr>
          <w:rFonts w:cs="Arial"/>
          <w:b/>
        </w:rPr>
        <w:t>07.03.2023</w:t>
      </w:r>
      <w:r w:rsidR="00244ED5" w:rsidRPr="00814984">
        <w:rPr>
          <w:rFonts w:cs="Arial"/>
          <w:szCs w:val="22"/>
        </w:rPr>
        <w:t xml:space="preserve"> die </w:t>
      </w:r>
      <w:r w:rsidR="00162B90" w:rsidRPr="00814984">
        <w:rPr>
          <w:rFonts w:cs="Arial"/>
          <w:szCs w:val="22"/>
        </w:rPr>
        <w:t xml:space="preserve">öffentliche </w:t>
      </w:r>
      <w:r w:rsidR="008C49EC" w:rsidRPr="006220EE">
        <w:rPr>
          <w:rFonts w:cs="Arial"/>
          <w:szCs w:val="22"/>
        </w:rPr>
        <w:t xml:space="preserve">Auslegung des Bebauungsplans </w:t>
      </w:r>
      <w:r w:rsidR="00255F5B" w:rsidRPr="006220EE">
        <w:rPr>
          <w:rFonts w:cs="Arial"/>
          <w:szCs w:val="22"/>
          <w:lang w:eastAsia="de-DE"/>
        </w:rPr>
        <w:t>einschließlich Entwurfsbegründung</w:t>
      </w:r>
      <w:r w:rsidR="00255F5B" w:rsidRPr="006220EE">
        <w:rPr>
          <w:rFonts w:cs="Arial"/>
          <w:szCs w:val="22"/>
        </w:rPr>
        <w:t xml:space="preserve"> </w:t>
      </w:r>
      <w:r w:rsidR="008C49EC" w:rsidRPr="006220EE">
        <w:rPr>
          <w:rFonts w:cs="Arial"/>
          <w:szCs w:val="22"/>
        </w:rPr>
        <w:t xml:space="preserve">gem. § 13a BauGB </w:t>
      </w:r>
      <w:r w:rsidR="000A2BA8" w:rsidRPr="006220EE">
        <w:rPr>
          <w:rFonts w:cs="Arial"/>
          <w:szCs w:val="22"/>
        </w:rPr>
        <w:t xml:space="preserve">nach § 3 Abs. 2 BauGB </w:t>
      </w:r>
      <w:r w:rsidR="00244ED5" w:rsidRPr="006220EE">
        <w:rPr>
          <w:rFonts w:cs="Arial"/>
          <w:szCs w:val="22"/>
        </w:rPr>
        <w:t xml:space="preserve">für das nebenstehend dargestellte Gebiet beschlossen. </w:t>
      </w:r>
      <w:r w:rsidR="006220EE">
        <w:t>Von der frühzeitigen Beteiligung der Öffentlichkeit wurde gem. § 13 Abs. 2 Nr. 1 BauGB abgesehen.</w:t>
      </w:r>
      <w:r w:rsidR="006220EE" w:rsidRPr="007C450A">
        <w:t xml:space="preserve"> </w:t>
      </w:r>
    </w:p>
    <w:p w:rsidR="0083210F" w:rsidRPr="006220EE" w:rsidRDefault="0083210F" w:rsidP="006220EE">
      <w:pPr>
        <w:spacing w:after="120"/>
        <w:jc w:val="both"/>
        <w:rPr>
          <w:rFonts w:ascii="Arial" w:hAnsi="Arial" w:cs="Arial"/>
        </w:rPr>
      </w:pPr>
      <w:r w:rsidRPr="006220EE">
        <w:rPr>
          <w:rFonts w:ascii="Arial" w:hAnsi="Arial" w:cs="Arial"/>
        </w:rPr>
        <w:t xml:space="preserve">Ziel der Planung ist </w:t>
      </w:r>
      <w:r w:rsidR="006220EE">
        <w:rPr>
          <w:rFonts w:ascii="Arial" w:hAnsi="Arial" w:cs="Arial"/>
        </w:rPr>
        <w:t>die Änderung des bestehenden Bebauungsplan</w:t>
      </w:r>
      <w:r w:rsidRPr="006220EE">
        <w:rPr>
          <w:rFonts w:ascii="Arial" w:hAnsi="Arial" w:cs="Arial"/>
        </w:rPr>
        <w:t>es</w:t>
      </w:r>
      <w:r w:rsidR="006C76C7">
        <w:rPr>
          <w:rFonts w:ascii="Arial" w:hAnsi="Arial" w:cs="Arial"/>
        </w:rPr>
        <w:t xml:space="preserve"> "</w:t>
      </w:r>
      <w:proofErr w:type="spellStart"/>
      <w:r w:rsidR="006C76C7">
        <w:rPr>
          <w:rFonts w:ascii="Arial" w:hAnsi="Arial" w:cs="Arial"/>
        </w:rPr>
        <w:t>Koleitsche</w:t>
      </w:r>
      <w:proofErr w:type="spellEnd"/>
      <w:r w:rsidR="009F318D">
        <w:rPr>
          <w:rFonts w:ascii="Arial" w:hAnsi="Arial" w:cs="Arial"/>
        </w:rPr>
        <w:t>" mit ÖBV</w:t>
      </w:r>
      <w:r w:rsidR="006C76C7">
        <w:rPr>
          <w:rFonts w:ascii="Arial" w:hAnsi="Arial" w:cs="Arial"/>
        </w:rPr>
        <w:t>, 1. Änderung, um die Ansiedelung eines medizinischen Versorgungsstandortes innerhalb der Gemeinde zu ermöglichen.</w:t>
      </w:r>
    </w:p>
    <w:p w:rsidR="008C49EC" w:rsidRPr="006220EE" w:rsidRDefault="00244ED5" w:rsidP="006220EE">
      <w:pPr>
        <w:jc w:val="both"/>
        <w:rPr>
          <w:rFonts w:ascii="Arial" w:hAnsi="Arial" w:cs="Arial"/>
        </w:rPr>
      </w:pPr>
      <w:r w:rsidRPr="006220EE">
        <w:rPr>
          <w:rFonts w:ascii="Arial" w:hAnsi="Arial" w:cs="Arial"/>
        </w:rPr>
        <w:t>Der Plan wird nach § 13a BauGB als Bebauungsplan der Innenentwicklung aufgestellt.</w:t>
      </w:r>
      <w:r w:rsidR="008C49EC" w:rsidRPr="006220EE">
        <w:rPr>
          <w:rFonts w:ascii="Arial" w:eastAsia="Times New Roman" w:hAnsi="Arial" w:cs="Arial"/>
          <w:lang w:eastAsia="de-DE"/>
        </w:rPr>
        <w:t xml:space="preserve"> </w:t>
      </w:r>
      <w:r w:rsidR="008C49EC" w:rsidRPr="006220EE">
        <w:rPr>
          <w:rFonts w:ascii="Arial" w:hAnsi="Arial" w:cs="Arial"/>
        </w:rPr>
        <w:t>Gemäß § 13a Abs. 2 i. V. m. § 13 Abs. 3 BauGB wird im beschleunigten Verfahren von der Umweltprüfung nach § 2 Abs. 4 BauGB abgesehen.</w:t>
      </w:r>
      <w:r w:rsidR="008C49EC" w:rsidRPr="006220EE">
        <w:rPr>
          <w:rFonts w:ascii="Arial" w:eastAsia="Times New Roman" w:hAnsi="Arial" w:cs="Arial"/>
          <w:lang w:eastAsia="de-DE"/>
        </w:rPr>
        <w:t xml:space="preserve"> </w:t>
      </w:r>
      <w:r w:rsidR="008C49EC" w:rsidRPr="006220EE">
        <w:rPr>
          <w:rFonts w:ascii="Arial" w:hAnsi="Arial" w:cs="Arial"/>
        </w:rPr>
        <w:t>Die Beteiligung der Behörden und sonstigen Träger öffentlicher Belange gemäß § 4 Abs. 2 BauGB und der benachbarten Gemeinden gemäß § 2 Abs. 2 BauGB wird gleichzeitig durchgeführt.</w:t>
      </w:r>
    </w:p>
    <w:p w:rsidR="00244ED5" w:rsidRPr="006220EE" w:rsidRDefault="00244ED5" w:rsidP="006220EE">
      <w:pPr>
        <w:spacing w:after="0"/>
        <w:jc w:val="both"/>
        <w:rPr>
          <w:rFonts w:ascii="Arial" w:hAnsi="Arial" w:cs="Arial"/>
        </w:rPr>
      </w:pPr>
      <w:r w:rsidRPr="006220EE">
        <w:rPr>
          <w:rFonts w:ascii="Arial" w:hAnsi="Arial" w:cs="Arial"/>
        </w:rPr>
        <w:t xml:space="preserve">Die </w:t>
      </w:r>
      <w:r w:rsidR="000A2BA8" w:rsidRPr="006220EE">
        <w:rPr>
          <w:rFonts w:ascii="Arial" w:hAnsi="Arial" w:cs="Arial"/>
        </w:rPr>
        <w:t xml:space="preserve">Beteiligung der </w:t>
      </w:r>
      <w:r w:rsidRPr="006220EE">
        <w:rPr>
          <w:rFonts w:ascii="Arial" w:hAnsi="Arial" w:cs="Arial"/>
        </w:rPr>
        <w:t xml:space="preserve">Öffentlichkeit </w:t>
      </w:r>
      <w:r w:rsidR="000A2BA8" w:rsidRPr="006220EE">
        <w:rPr>
          <w:rFonts w:ascii="Arial" w:hAnsi="Arial" w:cs="Arial"/>
        </w:rPr>
        <w:t xml:space="preserve">erfolgt </w:t>
      </w:r>
      <w:r w:rsidRPr="006220EE">
        <w:rPr>
          <w:rFonts w:ascii="Arial" w:hAnsi="Arial" w:cs="Arial"/>
        </w:rPr>
        <w:t>gem. § 13a (3) Nr. 2 BauGB im Zeitraum</w:t>
      </w:r>
    </w:p>
    <w:p w:rsidR="00244ED5" w:rsidRPr="006220EE" w:rsidRDefault="00244ED5" w:rsidP="006220EE">
      <w:pPr>
        <w:spacing w:after="0"/>
        <w:jc w:val="both"/>
        <w:rPr>
          <w:rFonts w:ascii="Arial" w:hAnsi="Arial" w:cs="Arial"/>
        </w:rPr>
      </w:pPr>
    </w:p>
    <w:p w:rsidR="00244ED5" w:rsidRPr="006220EE" w:rsidRDefault="00244ED5" w:rsidP="002B0002">
      <w:pPr>
        <w:spacing w:after="0"/>
        <w:jc w:val="center"/>
        <w:rPr>
          <w:rFonts w:ascii="Arial" w:hAnsi="Arial" w:cs="Arial"/>
          <w:b/>
        </w:rPr>
      </w:pPr>
      <w:r w:rsidRPr="006220EE">
        <w:rPr>
          <w:rFonts w:ascii="Arial" w:hAnsi="Arial" w:cs="Arial"/>
          <w:b/>
        </w:rPr>
        <w:t xml:space="preserve">vom </w:t>
      </w:r>
      <w:r w:rsidR="006C76C7">
        <w:rPr>
          <w:rFonts w:ascii="Arial" w:hAnsi="Arial" w:cs="Arial"/>
          <w:b/>
        </w:rPr>
        <w:t>03.04.2023</w:t>
      </w:r>
      <w:r w:rsidR="00AF3DB5">
        <w:rPr>
          <w:rFonts w:ascii="Arial" w:hAnsi="Arial" w:cs="Arial"/>
          <w:b/>
        </w:rPr>
        <w:t xml:space="preserve"> </w:t>
      </w:r>
      <w:r w:rsidRPr="006220EE">
        <w:rPr>
          <w:rFonts w:ascii="Arial" w:hAnsi="Arial" w:cs="Arial"/>
          <w:b/>
        </w:rPr>
        <w:t>bis</w:t>
      </w:r>
      <w:r w:rsidR="006C76C7">
        <w:rPr>
          <w:rFonts w:ascii="Arial" w:hAnsi="Arial" w:cs="Arial"/>
          <w:b/>
        </w:rPr>
        <w:t xml:space="preserve"> 03.05.2023</w:t>
      </w:r>
    </w:p>
    <w:p w:rsidR="00244ED5" w:rsidRPr="006220EE" w:rsidRDefault="00244ED5" w:rsidP="006220EE">
      <w:pPr>
        <w:spacing w:after="0"/>
        <w:jc w:val="both"/>
        <w:rPr>
          <w:rFonts w:ascii="Arial" w:hAnsi="Arial" w:cs="Arial"/>
        </w:rPr>
      </w:pPr>
    </w:p>
    <w:p w:rsidR="006220EE" w:rsidRPr="006220EE" w:rsidRDefault="00DA7EC2" w:rsidP="006220EE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während der Öffnungszeiten </w:t>
      </w:r>
      <w:r w:rsidR="006220EE" w:rsidRPr="006220EE">
        <w:rPr>
          <w:rFonts w:ascii="Arial" w:hAnsi="Arial" w:cs="Arial"/>
        </w:rPr>
        <w:t xml:space="preserve">in der Verwaltung der Gemeinde Rühen, Am Schützenplatz 1 in Rühen, Rathaus statt. </w:t>
      </w:r>
    </w:p>
    <w:p w:rsidR="006220EE" w:rsidRPr="006220EE" w:rsidRDefault="006220EE" w:rsidP="006220EE">
      <w:pPr>
        <w:pStyle w:val="Textkrper"/>
        <w:jc w:val="both"/>
        <w:rPr>
          <w:rFonts w:ascii="Arial" w:hAnsi="Arial" w:cs="Arial"/>
        </w:rPr>
      </w:pPr>
      <w:r w:rsidRPr="006220EE">
        <w:rPr>
          <w:rFonts w:ascii="Arial" w:hAnsi="Arial" w:cs="Arial"/>
        </w:rPr>
        <w:t>Die vollständigen Planunterlagen sind gem. § 4a Abs. 4 BauGB auch in das Internet eingestellt und können unter der In</w:t>
      </w:r>
      <w:r w:rsidR="006C76C7">
        <w:rPr>
          <w:rFonts w:ascii="Arial" w:hAnsi="Arial" w:cs="Arial"/>
        </w:rPr>
        <w:t>ternetadresse www.ruehen</w:t>
      </w:r>
      <w:r w:rsidRPr="006220EE">
        <w:rPr>
          <w:rFonts w:ascii="Arial" w:hAnsi="Arial" w:cs="Arial"/>
        </w:rPr>
        <w:t>.de eingesehen werden.</w:t>
      </w:r>
    </w:p>
    <w:p w:rsidR="00273762" w:rsidRPr="006220EE" w:rsidRDefault="00273762" w:rsidP="006220EE">
      <w:pPr>
        <w:spacing w:after="120" w:line="240" w:lineRule="auto"/>
        <w:jc w:val="both"/>
        <w:rPr>
          <w:rFonts w:ascii="Arial" w:eastAsia="Times New Roman" w:hAnsi="Arial" w:cs="Arial"/>
          <w:kern w:val="28"/>
          <w:lang w:eastAsia="de-DE"/>
        </w:rPr>
      </w:pPr>
      <w:r w:rsidRPr="006220EE">
        <w:rPr>
          <w:rFonts w:ascii="Arial" w:eastAsia="Times New Roman" w:hAnsi="Arial" w:cs="Arial"/>
          <w:kern w:val="28"/>
          <w:lang w:eastAsia="de-DE"/>
        </w:rPr>
        <w:t xml:space="preserve">Während </w:t>
      </w:r>
      <w:r w:rsidR="0083210F" w:rsidRPr="006220EE">
        <w:rPr>
          <w:rFonts w:ascii="Arial" w:eastAsia="Times New Roman" w:hAnsi="Arial" w:cs="Arial"/>
          <w:kern w:val="28"/>
          <w:lang w:eastAsia="de-DE"/>
        </w:rPr>
        <w:t>der Auslegungszeit</w:t>
      </w:r>
      <w:r w:rsidRPr="006220EE">
        <w:rPr>
          <w:rFonts w:ascii="Arial" w:eastAsia="Times New Roman" w:hAnsi="Arial" w:cs="Arial"/>
          <w:kern w:val="28"/>
          <w:lang w:eastAsia="de-DE"/>
        </w:rPr>
        <w:t xml:space="preserve"> können Äußerungen vorgebracht bzw. bei der </w:t>
      </w:r>
      <w:r w:rsidR="006220EE" w:rsidRPr="006220EE">
        <w:rPr>
          <w:rFonts w:ascii="Arial" w:eastAsia="Times New Roman" w:hAnsi="Arial" w:cs="Arial"/>
          <w:kern w:val="28"/>
          <w:lang w:eastAsia="de-DE"/>
        </w:rPr>
        <w:t xml:space="preserve">Gemeinde </w:t>
      </w:r>
      <w:r w:rsidRPr="006220EE">
        <w:rPr>
          <w:rFonts w:ascii="Arial" w:eastAsia="Times New Roman" w:hAnsi="Arial" w:cs="Arial"/>
          <w:kern w:val="28"/>
          <w:lang w:eastAsia="de-DE"/>
        </w:rPr>
        <w:t xml:space="preserve">schriftlich eingereicht werden. </w:t>
      </w:r>
    </w:p>
    <w:p w:rsidR="00273762" w:rsidRPr="006220EE" w:rsidRDefault="00273762" w:rsidP="006220EE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de-DE"/>
        </w:rPr>
      </w:pPr>
      <w:r w:rsidRPr="006220EE">
        <w:rPr>
          <w:rFonts w:ascii="Arial" w:eastAsia="Times New Roman" w:hAnsi="Arial" w:cs="Arial"/>
          <w:kern w:val="28"/>
          <w:lang w:eastAsia="de-DE"/>
        </w:rPr>
        <w:t>Es wird darauf aufmerksam gemacht, dass Dritte (Privatpersonen) mit der Abgabe einer Stellungnahme der Verarbeitung ihrer angegebenen Daten, wie Name, Adressdaten und E-Mail-Adresse zustimmen. Gemäß Art. 6 Abs. 1c EU-DSGVO werden die Daten im Rahmen des Bebauungsplan-Verfahrens für die gesetzlich bestimmten Dokumentationspflichten und für die Informationspflicht Ihnen gegenüber genutzt.</w:t>
      </w:r>
    </w:p>
    <w:p w:rsidR="00273762" w:rsidRPr="006220EE" w:rsidRDefault="00273762" w:rsidP="006220EE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de-DE"/>
        </w:rPr>
      </w:pPr>
    </w:p>
    <w:p w:rsidR="00273762" w:rsidRPr="006220EE" w:rsidRDefault="006220EE" w:rsidP="006220EE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de-DE"/>
        </w:rPr>
      </w:pPr>
      <w:r>
        <w:rPr>
          <w:rFonts w:ascii="Arial" w:eastAsia="Times New Roman" w:hAnsi="Arial" w:cs="Arial"/>
          <w:kern w:val="28"/>
          <w:lang w:eastAsia="de-DE"/>
        </w:rPr>
        <w:t>Rühen</w:t>
      </w:r>
      <w:r w:rsidR="00273762" w:rsidRPr="006220EE">
        <w:rPr>
          <w:rFonts w:ascii="Arial" w:eastAsia="Times New Roman" w:hAnsi="Arial" w:cs="Arial"/>
          <w:kern w:val="28"/>
          <w:lang w:eastAsia="de-DE"/>
        </w:rPr>
        <w:t xml:space="preserve">, den </w:t>
      </w:r>
      <w:r w:rsidR="00DA7EC2">
        <w:rPr>
          <w:rFonts w:ascii="Arial" w:eastAsia="Times New Roman" w:hAnsi="Arial" w:cs="Arial"/>
          <w:kern w:val="28"/>
          <w:lang w:eastAsia="de-DE"/>
        </w:rPr>
        <w:t>15.03.2023</w:t>
      </w:r>
    </w:p>
    <w:p w:rsidR="00273762" w:rsidRPr="006220EE" w:rsidRDefault="00273762" w:rsidP="00273762">
      <w:pPr>
        <w:spacing w:after="0" w:line="240" w:lineRule="auto"/>
        <w:rPr>
          <w:rFonts w:ascii="Arial" w:eastAsia="Times New Roman" w:hAnsi="Arial" w:cs="Arial"/>
          <w:kern w:val="28"/>
          <w:lang w:eastAsia="de-DE"/>
        </w:rPr>
      </w:pPr>
    </w:p>
    <w:p w:rsidR="00273762" w:rsidRPr="006220EE" w:rsidRDefault="005453BD" w:rsidP="00273762">
      <w:pPr>
        <w:spacing w:after="0" w:line="240" w:lineRule="auto"/>
        <w:rPr>
          <w:rFonts w:ascii="Arial" w:eastAsia="Times New Roman" w:hAnsi="Arial" w:cs="Arial"/>
          <w:kern w:val="28"/>
          <w:lang w:eastAsia="de-DE"/>
        </w:rPr>
      </w:pPr>
      <w:r>
        <w:rPr>
          <w:rFonts w:ascii="Arial" w:eastAsia="Times New Roman" w:hAnsi="Arial" w:cs="Arial"/>
          <w:kern w:val="28"/>
          <w:lang w:eastAsia="de-DE"/>
        </w:rPr>
        <w:t>gez. T. Bossert</w:t>
      </w:r>
    </w:p>
    <w:p w:rsidR="00273762" w:rsidRPr="00EC6E34" w:rsidRDefault="005453BD" w:rsidP="005453BD">
      <w:pPr>
        <w:spacing w:after="0" w:line="240" w:lineRule="auto"/>
        <w:rPr>
          <w:rFonts w:ascii="Arial" w:eastAsia="Times New Roman" w:hAnsi="Arial" w:cs="Times New Roman"/>
          <w:kern w:val="28"/>
          <w:sz w:val="20"/>
          <w:szCs w:val="20"/>
          <w:lang w:eastAsia="de-DE"/>
        </w:rPr>
      </w:pPr>
      <w:r>
        <w:rPr>
          <w:rFonts w:ascii="Arial" w:eastAsia="Times New Roman" w:hAnsi="Arial" w:cs="Arial"/>
          <w:kern w:val="28"/>
          <w:lang w:eastAsia="de-DE"/>
        </w:rPr>
        <w:t>Bürgermeister</w:t>
      </w:r>
      <w:bookmarkEnd w:id="0"/>
    </w:p>
    <w:sectPr w:rsidR="00273762" w:rsidRPr="00EC6E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D5"/>
    <w:rsid w:val="0004254A"/>
    <w:rsid w:val="000755BA"/>
    <w:rsid w:val="000A2BA8"/>
    <w:rsid w:val="00162B90"/>
    <w:rsid w:val="00244ED5"/>
    <w:rsid w:val="00255F5B"/>
    <w:rsid w:val="00273762"/>
    <w:rsid w:val="00297B28"/>
    <w:rsid w:val="002B0002"/>
    <w:rsid w:val="002E30C1"/>
    <w:rsid w:val="00472A31"/>
    <w:rsid w:val="004E7F3D"/>
    <w:rsid w:val="005453BD"/>
    <w:rsid w:val="00566C08"/>
    <w:rsid w:val="00576E3B"/>
    <w:rsid w:val="006220EE"/>
    <w:rsid w:val="006869BF"/>
    <w:rsid w:val="006C76C7"/>
    <w:rsid w:val="00814984"/>
    <w:rsid w:val="008301AB"/>
    <w:rsid w:val="0083210F"/>
    <w:rsid w:val="00893CBD"/>
    <w:rsid w:val="008C49EC"/>
    <w:rsid w:val="009D0D78"/>
    <w:rsid w:val="009F318D"/>
    <w:rsid w:val="00AB1F16"/>
    <w:rsid w:val="00AE7191"/>
    <w:rsid w:val="00AF3DB5"/>
    <w:rsid w:val="00B8202F"/>
    <w:rsid w:val="00BE2388"/>
    <w:rsid w:val="00DA4986"/>
    <w:rsid w:val="00DA7EC2"/>
    <w:rsid w:val="00DC25B7"/>
    <w:rsid w:val="00E51244"/>
    <w:rsid w:val="00EC6E34"/>
    <w:rsid w:val="00EF6468"/>
    <w:rsid w:val="00EF74AE"/>
    <w:rsid w:val="00F3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5601"/>
  <w15:chartTrackingRefBased/>
  <w15:docId w15:val="{866BEF43-75D1-4357-81AF-F7D66C83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4ED5"/>
    <w:rPr>
      <w:color w:val="0563C1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C49E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C49EC"/>
  </w:style>
  <w:style w:type="paragraph" w:styleId="Textkrper">
    <w:name w:val="Body Text"/>
    <w:basedOn w:val="Standard"/>
    <w:link w:val="TextkrperZchn"/>
    <w:uiPriority w:val="99"/>
    <w:semiHidden/>
    <w:unhideWhenUsed/>
    <w:rsid w:val="008C49E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C49EC"/>
  </w:style>
  <w:style w:type="paragraph" w:customStyle="1" w:styleId="StandardmitAbsatz">
    <w:name w:val="Standard mit Absatz"/>
    <w:basedOn w:val="Standard"/>
    <w:link w:val="StandardmitAbsatzZchn"/>
    <w:rsid w:val="006220EE"/>
    <w:pPr>
      <w:spacing w:after="12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character" w:customStyle="1" w:styleId="StandardmitAbsatzZchn">
    <w:name w:val="Standard mit Absatz Zchn"/>
    <w:link w:val="StandardmitAbsatz"/>
    <w:locked/>
    <w:rsid w:val="006220EE"/>
    <w:rPr>
      <w:rFonts w:ascii="Arial" w:eastAsia="Times New Roman" w:hAnsi="Arial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Schwerdt</dc:creator>
  <cp:keywords/>
  <dc:description/>
  <cp:lastModifiedBy>Krüger, Sarina</cp:lastModifiedBy>
  <cp:revision>3</cp:revision>
  <cp:lastPrinted>2023-03-15T09:43:00Z</cp:lastPrinted>
  <dcterms:created xsi:type="dcterms:W3CDTF">2023-03-15T09:47:00Z</dcterms:created>
  <dcterms:modified xsi:type="dcterms:W3CDTF">2023-03-15T09:55:00Z</dcterms:modified>
</cp:coreProperties>
</file>